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50"/>
        <w:ind w:left="155" w:right="0" w:firstLine="0"/>
        <w:jc w:val="left"/>
        <w:rPr>
          <w:b/>
          <w:sz w:val="22"/>
        </w:rPr>
      </w:pPr>
      <w:bookmarkStart w:id="1" w:name="_GoBack"/>
      <w:bookmarkEnd w:id="1"/>
      <w:bookmarkStart w:id="0" w:name="2020年市直学校招聘教师面试人员名单"/>
      <w:bookmarkEnd w:id="0"/>
      <w:r>
        <w:rPr>
          <w:b/>
          <w:sz w:val="22"/>
        </w:rPr>
        <w:t>附件1</w:t>
      </w:r>
    </w:p>
    <w:p>
      <w:pPr>
        <w:pStyle w:val="2"/>
        <w:spacing w:before="12"/>
        <w:rPr>
          <w:b/>
          <w:sz w:val="37"/>
        </w:rPr>
      </w:pPr>
      <w:r>
        <w:br w:type="column"/>
      </w:r>
    </w:p>
    <w:p>
      <w:pPr>
        <w:pStyle w:val="2"/>
        <w:ind w:left="155"/>
      </w:pPr>
      <w:r>
        <w:t>2020年市直学校招聘教师面试人员名单</w:t>
      </w:r>
    </w:p>
    <w:p>
      <w:pPr>
        <w:spacing w:after="0"/>
        <w:sectPr>
          <w:type w:val="continuous"/>
          <w:pgSz w:w="11910" w:h="16840"/>
          <w:pgMar w:top="1420" w:right="1160" w:bottom="280" w:left="1160" w:header="720" w:footer="720" w:gutter="0"/>
          <w:cols w:equalWidth="0" w:num="2">
            <w:col w:w="755" w:space="821"/>
            <w:col w:w="8014"/>
          </w:cols>
        </w:sectPr>
      </w:pPr>
    </w:p>
    <w:p>
      <w:pPr>
        <w:pStyle w:val="2"/>
        <w:spacing w:before="1"/>
        <w:rPr>
          <w:sz w:val="28"/>
        </w:r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292"/>
        <w:gridCol w:w="1505"/>
        <w:gridCol w:w="1642"/>
        <w:gridCol w:w="172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718" w:type="dxa"/>
          </w:tcPr>
          <w:p>
            <w:pPr>
              <w:pStyle w:val="7"/>
              <w:spacing w:before="108"/>
              <w:ind w:left="126" w:right="91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序号</w:t>
            </w:r>
          </w:p>
        </w:tc>
        <w:tc>
          <w:tcPr>
            <w:tcW w:w="2292" w:type="dxa"/>
          </w:tcPr>
          <w:p>
            <w:pPr>
              <w:pStyle w:val="7"/>
              <w:spacing w:before="108"/>
              <w:ind w:left="353" w:right="318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准考证号</w:t>
            </w:r>
          </w:p>
        </w:tc>
        <w:tc>
          <w:tcPr>
            <w:tcW w:w="1505" w:type="dxa"/>
          </w:tcPr>
          <w:p>
            <w:pPr>
              <w:pStyle w:val="7"/>
              <w:spacing w:before="108"/>
              <w:ind w:left="379" w:right="345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姓名</w:t>
            </w:r>
          </w:p>
        </w:tc>
        <w:tc>
          <w:tcPr>
            <w:tcW w:w="1642" w:type="dxa"/>
          </w:tcPr>
          <w:p>
            <w:pPr>
              <w:pStyle w:val="7"/>
              <w:spacing w:before="108"/>
              <w:ind w:left="149" w:right="113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报考学校代码</w:t>
            </w:r>
          </w:p>
        </w:tc>
        <w:tc>
          <w:tcPr>
            <w:tcW w:w="1726" w:type="dxa"/>
          </w:tcPr>
          <w:p>
            <w:pPr>
              <w:pStyle w:val="7"/>
              <w:spacing w:before="108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应聘岗位代码</w:t>
            </w:r>
          </w:p>
        </w:tc>
        <w:tc>
          <w:tcPr>
            <w:tcW w:w="1450" w:type="dxa"/>
          </w:tcPr>
          <w:p>
            <w:pPr>
              <w:pStyle w:val="7"/>
              <w:spacing w:before="108"/>
              <w:ind w:left="272" w:right="237"/>
              <w:rPr>
                <w:rFonts w:hint="eastAsia" w:ascii="PMingLiU" w:eastAsia="PMingLiU"/>
                <w:sz w:val="22"/>
              </w:rPr>
            </w:pPr>
            <w:r>
              <w:rPr>
                <w:rFonts w:hint="eastAsia" w:ascii="PMingLiU" w:eastAsia="PMingLiU"/>
                <w:sz w:val="22"/>
              </w:rPr>
              <w:t>笔试成绩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35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2020101013214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任芳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35" w:right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2020101014423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刘妍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35" w:right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2020101020802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武敏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01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71.75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35" w:right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2020202011829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朱德莎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35" w:right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2020202011704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何颖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35" w:right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2020202021715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王乙惠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02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35" w:right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2020203023122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管顺成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35" w:right="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2020203021108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段发丽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72.25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35" w:right="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2020203013928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曾俊竹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126" w:right="9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2020203020101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赵文汤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03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2020204024325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许绍剑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81.25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2020204011713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宫伶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76.75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126" w:right="9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2020204010817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郭旭阳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04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2020305021002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肖时义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2020305021805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宋家琴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126" w:right="9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2020305020804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苏静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05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76.25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2020306011525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黎娜娜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2020306024226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李章爱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126" w:right="9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2020306011304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刘延平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2020306014108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郑敏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68.25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2020306014605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彭兴洪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2"/>
              <w:ind w:left="126" w:right="9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292" w:type="dxa"/>
          </w:tcPr>
          <w:p>
            <w:pPr>
              <w:pStyle w:val="7"/>
              <w:spacing w:before="102"/>
              <w:ind w:left="353" w:right="318"/>
              <w:rPr>
                <w:sz w:val="24"/>
              </w:rPr>
            </w:pPr>
            <w:r>
              <w:rPr>
                <w:sz w:val="24"/>
              </w:rPr>
              <w:t>2020306015120</w:t>
            </w:r>
          </w:p>
        </w:tc>
        <w:tc>
          <w:tcPr>
            <w:tcW w:w="1505" w:type="dxa"/>
          </w:tcPr>
          <w:p>
            <w:pPr>
              <w:pStyle w:val="7"/>
              <w:spacing w:before="102"/>
              <w:ind w:left="380" w:right="345"/>
              <w:rPr>
                <w:sz w:val="24"/>
              </w:rPr>
            </w:pPr>
            <w:r>
              <w:rPr>
                <w:sz w:val="24"/>
              </w:rPr>
              <w:t>郭峻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06</w:t>
            </w:r>
          </w:p>
        </w:tc>
        <w:tc>
          <w:tcPr>
            <w:tcW w:w="1450" w:type="dxa"/>
          </w:tcPr>
          <w:p>
            <w:pPr>
              <w:pStyle w:val="7"/>
              <w:spacing w:before="102"/>
              <w:ind w:left="272" w:right="237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2020307013402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陈应芬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spacing w:before="103"/>
              <w:ind w:left="126" w:right="9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292" w:type="dxa"/>
          </w:tcPr>
          <w:p>
            <w:pPr>
              <w:pStyle w:val="7"/>
              <w:spacing w:before="103"/>
              <w:ind w:left="353" w:right="318"/>
              <w:rPr>
                <w:sz w:val="24"/>
              </w:rPr>
            </w:pPr>
            <w:r>
              <w:rPr>
                <w:sz w:val="24"/>
              </w:rPr>
              <w:t>2020307021423</w:t>
            </w:r>
          </w:p>
        </w:tc>
        <w:tc>
          <w:tcPr>
            <w:tcW w:w="1505" w:type="dxa"/>
          </w:tcPr>
          <w:p>
            <w:pPr>
              <w:pStyle w:val="7"/>
              <w:spacing w:before="103"/>
              <w:ind w:left="380" w:right="345"/>
              <w:rPr>
                <w:sz w:val="24"/>
              </w:rPr>
            </w:pPr>
            <w:r>
              <w:rPr>
                <w:sz w:val="24"/>
              </w:rPr>
              <w:t>王娅妮</w:t>
            </w:r>
          </w:p>
        </w:tc>
        <w:tc>
          <w:tcPr>
            <w:tcW w:w="1642" w:type="dxa"/>
          </w:tcPr>
          <w:p>
            <w:pPr>
              <w:pStyle w:val="7"/>
              <w:spacing w:before="113"/>
              <w:ind w:left="149" w:right="113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3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450" w:type="dxa"/>
          </w:tcPr>
          <w:p>
            <w:pPr>
              <w:pStyle w:val="7"/>
              <w:spacing w:before="103"/>
              <w:ind w:left="272" w:right="237"/>
              <w:rPr>
                <w:sz w:val="24"/>
              </w:rPr>
            </w:pPr>
            <w:r>
              <w:rPr>
                <w:sz w:val="24"/>
              </w:rPr>
              <w:t>81.5</w:t>
            </w:r>
          </w:p>
        </w:tc>
      </w:tr>
    </w:tbl>
    <w:p>
      <w:pPr>
        <w:spacing w:after="0"/>
        <w:rPr>
          <w:sz w:val="24"/>
        </w:rPr>
        <w:sectPr>
          <w:type w:val="continuous"/>
          <w:pgSz w:w="11910" w:h="16840"/>
          <w:pgMar w:top="1420" w:right="1160" w:bottom="280" w:left="116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292"/>
        <w:gridCol w:w="1505"/>
        <w:gridCol w:w="1642"/>
        <w:gridCol w:w="172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2020307013422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王婷婷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2020308022105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曾凡龙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2020308015322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袁书芳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2020308012626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唐珊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203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2020409020407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任银妹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2020409021501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李琴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80.75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2020409021104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李加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09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2020411010105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陈星艳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2020412023426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周晓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2020412014507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范围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2020412012820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李雪梅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75.75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2020413022417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黄艺璇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61.25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2020413014024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陈忠敏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59.25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2020413021906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杨平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56.5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2020414010304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胡灿春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2020414015315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尹富伟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2020414014211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周演秋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2020414023110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马梦莲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2020415022908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唐翔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67.5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2020415023916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张迪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2020415021323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汪飞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64.25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2020416020428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马美艳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63.75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2020416011115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彭永豪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2020416014602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张万超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2020417014404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周金省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70.75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2020417012221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潘忠春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2020417015328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尹馨億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65.5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2020417013725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余春燕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64.5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00" w:right="1160" w:bottom="280" w:left="1160" w:header="720" w:footer="720" w:gutter="0"/>
        </w:sectPr>
      </w:pPr>
    </w:p>
    <w:tbl>
      <w:tblPr>
        <w:tblStyle w:val="3"/>
        <w:tblW w:w="0" w:type="auto"/>
        <w:tblInd w:w="12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8"/>
        <w:gridCol w:w="2292"/>
        <w:gridCol w:w="1505"/>
        <w:gridCol w:w="1642"/>
        <w:gridCol w:w="1726"/>
        <w:gridCol w:w="145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2020417021202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王小草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2020417013020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李燕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2020418013611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申娜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2020418013209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罗勇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2020418010711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佟旭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2020418021129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张利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2020418011510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林思梦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2020418014229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王秀元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204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2020519021224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詹蓉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2020519023626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吴洁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2020519011027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涂天万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2020520021720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夏荣梅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79.25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2020520024108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朱丽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78.5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2020520023612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陈红霞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76.5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2020521023317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王安燕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84.75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2020521020809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罗仕苹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82.5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2020521011604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刘芹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79.5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2020522024302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唐梦婷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2020522022426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熊优梅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2020522012116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汪蝶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205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61.75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2020623011822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张诗琦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73.5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2020623010408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陈映雪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2020623021022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吴诗珏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2020623021329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邓芬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2020623023529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张冰洁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2020623011503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黄河美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718" w:type="dxa"/>
          </w:tcPr>
          <w:p>
            <w:pPr>
              <w:pStyle w:val="7"/>
              <w:ind w:left="126" w:right="9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2292" w:type="dxa"/>
          </w:tcPr>
          <w:p>
            <w:pPr>
              <w:pStyle w:val="7"/>
              <w:ind w:left="353" w:right="318"/>
              <w:rPr>
                <w:sz w:val="24"/>
              </w:rPr>
            </w:pPr>
            <w:r>
              <w:rPr>
                <w:sz w:val="24"/>
              </w:rPr>
              <w:t>2020623022706</w:t>
            </w:r>
          </w:p>
        </w:tc>
        <w:tc>
          <w:tcPr>
            <w:tcW w:w="1505" w:type="dxa"/>
          </w:tcPr>
          <w:p>
            <w:pPr>
              <w:pStyle w:val="7"/>
              <w:ind w:left="380" w:right="345"/>
              <w:rPr>
                <w:sz w:val="24"/>
              </w:rPr>
            </w:pPr>
            <w:r>
              <w:rPr>
                <w:sz w:val="24"/>
              </w:rPr>
              <w:t>张雅俊</w:t>
            </w:r>
          </w:p>
        </w:tc>
        <w:tc>
          <w:tcPr>
            <w:tcW w:w="1642" w:type="dxa"/>
          </w:tcPr>
          <w:p>
            <w:pPr>
              <w:pStyle w:val="7"/>
              <w:spacing w:before="111"/>
              <w:ind w:left="0" w:right="626"/>
              <w:jc w:val="right"/>
              <w:rPr>
                <w:sz w:val="22"/>
              </w:rPr>
            </w:pPr>
            <w:r>
              <w:rPr>
                <w:sz w:val="22"/>
              </w:rPr>
              <w:t>206</w:t>
            </w:r>
          </w:p>
        </w:tc>
        <w:tc>
          <w:tcPr>
            <w:tcW w:w="1726" w:type="dxa"/>
          </w:tcPr>
          <w:p>
            <w:pPr>
              <w:pStyle w:val="7"/>
              <w:spacing w:before="111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1450" w:type="dxa"/>
          </w:tcPr>
          <w:p>
            <w:pPr>
              <w:pStyle w:val="7"/>
              <w:ind w:left="272" w:right="237"/>
              <w:rPr>
                <w:sz w:val="24"/>
              </w:rPr>
            </w:pPr>
            <w:r>
              <w:rPr>
                <w:sz w:val="24"/>
              </w:rPr>
              <w:t>71.5</w:t>
            </w:r>
          </w:p>
        </w:tc>
      </w:tr>
    </w:tbl>
    <w:p/>
    <w:sectPr>
      <w:pgSz w:w="11910" w:h="16840"/>
      <w:pgMar w:top="1400" w:right="1160" w:bottom="280" w:left="116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F87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36"/>
      <w:szCs w:val="36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00"/>
      <w:ind w:left="189" w:right="156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ScaleCrop>false</ScaleCrop>
  <LinksUpToDate>false</LinksUpToDate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2020-08-12T08:59:00Z</dcterms:created>
  <dc:creator>lql</dc:creator>
  <cp:lastModifiedBy>新文泰教育</cp:lastModifiedBy>
  <dcterms:modified xsi:type="dcterms:W3CDTF">2020-08-12T08:59:29Z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Acrobat PDFMaker 15 Excel 版</vt:lpwstr>
  </property>
  <property fmtid="{D5CDD505-2E9C-101B-9397-08002B2CF9AE}" pid="4" name="LastSaved">
    <vt:filetime>2020-08-12T00:00:00Z</vt:filetime>
  </property>
  <property fmtid="{D5CDD505-2E9C-101B-9397-08002B2CF9AE}" pid="5" name="KSOProductBuildVer">
    <vt:lpwstr>2052-11.1.0.9912</vt:lpwstr>
  </property>
</Properties>
</file>